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5C" w:rsidRPr="00AC6BDF" w:rsidRDefault="00CE3A5C" w:rsidP="00CE3A5C">
      <w:pPr>
        <w:spacing w:line="4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黑体" w:eastAsia="黑体" w:hAnsi="黑体" w:hint="eastAsia"/>
          <w:szCs w:val="32"/>
        </w:rPr>
        <w:t xml:space="preserve">  成果信息表</w:t>
      </w:r>
    </w:p>
    <w:tbl>
      <w:tblPr>
        <w:tblpPr w:leftFromText="180" w:rightFromText="180" w:vertAnchor="text" w:horzAnchor="margin" w:tblpY="158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8"/>
        <w:gridCol w:w="1325"/>
        <w:gridCol w:w="1134"/>
        <w:gridCol w:w="1418"/>
        <w:gridCol w:w="1554"/>
        <w:gridCol w:w="1711"/>
      </w:tblGrid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400" w:lineRule="exact"/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项目名称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74002C">
            <w:pPr>
              <w:spacing w:line="400" w:lineRule="exact"/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/>
                <w:sz w:val="21"/>
                <w:szCs w:val="24"/>
              </w:rPr>
              <w:t xml:space="preserve">   </w:t>
            </w:r>
            <w:r w:rsidR="00CD5381" w:rsidRPr="00CD5381">
              <w:rPr>
                <w:rFonts w:eastAsia="宋体" w:hint="eastAsia"/>
                <w:sz w:val="21"/>
                <w:szCs w:val="24"/>
              </w:rPr>
              <w:t>一种</w:t>
            </w:r>
            <w:r w:rsidR="0074002C">
              <w:rPr>
                <w:rFonts w:eastAsia="宋体" w:hint="eastAsia"/>
                <w:sz w:val="21"/>
                <w:szCs w:val="24"/>
              </w:rPr>
              <w:t>新型</w:t>
            </w:r>
            <w:r w:rsidR="0074002C" w:rsidRPr="009A758E">
              <w:rPr>
                <w:rFonts w:eastAsia="宋体" w:hint="eastAsia"/>
                <w:sz w:val="21"/>
                <w:szCs w:val="24"/>
              </w:rPr>
              <w:t>简易的光纤测试仪器</w:t>
            </w:r>
            <w:r w:rsidRPr="00AC6BDF">
              <w:rPr>
                <w:rFonts w:eastAsia="宋体"/>
                <w:sz w:val="21"/>
                <w:szCs w:val="24"/>
              </w:rPr>
              <w:t xml:space="preserve">                           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项目单位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D5381" w:rsidP="00CD5381">
            <w:pPr>
              <w:ind w:firstLineChars="200" w:firstLine="420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内江师范学院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联系人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D5381" w:rsidP="00A00076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周琼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联系电话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D5381" w:rsidP="00A00076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08322343373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ind w:firstLineChars="50" w:firstLine="105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/>
                <w:b/>
                <w:sz w:val="21"/>
                <w:szCs w:val="24"/>
              </w:rPr>
              <w:t>E-mail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332B9F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 w:rsidRPr="00332B9F">
              <w:rPr>
                <w:rFonts w:eastAsia="宋体"/>
                <w:sz w:val="21"/>
                <w:szCs w:val="24"/>
              </w:rPr>
              <w:t>sfkyc@163.com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通讯地址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332B9F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 w:rsidRPr="00332B9F">
              <w:rPr>
                <w:rFonts w:eastAsia="宋体" w:hint="eastAsia"/>
                <w:sz w:val="21"/>
                <w:szCs w:val="24"/>
              </w:rPr>
              <w:t>四川省内江市东桐路</w:t>
            </w:r>
            <w:r w:rsidRPr="00332B9F">
              <w:rPr>
                <w:rFonts w:eastAsia="宋体" w:hint="eastAsia"/>
                <w:sz w:val="21"/>
                <w:szCs w:val="24"/>
              </w:rPr>
              <w:t>705</w:t>
            </w:r>
            <w:r w:rsidRPr="00332B9F">
              <w:rPr>
                <w:rFonts w:eastAsia="宋体" w:hint="eastAsia"/>
                <w:sz w:val="21"/>
                <w:szCs w:val="24"/>
              </w:rPr>
              <w:t>号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ind w:firstLineChars="50" w:firstLine="105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邮</w:t>
            </w:r>
            <w:r w:rsidRPr="00AC6BDF">
              <w:rPr>
                <w:rFonts w:eastAsia="宋体"/>
                <w:b/>
                <w:sz w:val="21"/>
                <w:szCs w:val="24"/>
              </w:rPr>
              <w:t xml:space="preserve">  </w:t>
            </w:r>
            <w:r w:rsidRPr="00AC6BDF">
              <w:rPr>
                <w:rFonts w:eastAsia="宋体" w:hint="eastAsia"/>
                <w:b/>
                <w:sz w:val="21"/>
                <w:szCs w:val="24"/>
              </w:rPr>
              <w:t>编</w:t>
            </w:r>
            <w:r w:rsidRPr="00AC6BDF">
              <w:rPr>
                <w:rFonts w:eastAsia="宋体"/>
                <w:b/>
                <w:sz w:val="21"/>
                <w:szCs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332B9F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641100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项目单位性质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332B9F">
            <w:pPr>
              <w:ind w:firstLineChars="700" w:firstLine="1470"/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/>
                <w:sz w:val="21"/>
                <w:szCs w:val="24"/>
              </w:rPr>
              <w:t xml:space="preserve">   </w:t>
            </w:r>
            <w:r>
              <w:rPr>
                <w:rFonts w:eastAsia="宋体" w:hint="eastAsia"/>
                <w:sz w:val="21"/>
                <w:szCs w:val="24"/>
              </w:rPr>
              <w:t xml:space="preserve">  </w:t>
            </w:r>
            <w:r>
              <w:rPr>
                <w:rFonts w:eastAsia="宋体" w:hint="eastAsia"/>
                <w:sz w:val="21"/>
                <w:szCs w:val="24"/>
              </w:rPr>
              <w:t>高校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项目所属领域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332B9F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、新一代信息技术</w:t>
            </w:r>
          </w:p>
        </w:tc>
      </w:tr>
      <w:tr w:rsidR="00CE3A5C" w:rsidRPr="00AC6BDF" w:rsidTr="00A00076">
        <w:trPr>
          <w:cantSplit/>
          <w:trHeight w:val="2371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1"/>
              </w:rPr>
            </w:pPr>
            <w:r w:rsidRPr="00AC6BDF">
              <w:rPr>
                <w:rFonts w:eastAsia="宋体" w:hint="eastAsia"/>
                <w:b/>
                <w:sz w:val="21"/>
                <w:szCs w:val="21"/>
              </w:rPr>
              <w:t>项目简述</w:t>
            </w:r>
          </w:p>
          <w:p w:rsidR="00CE3A5C" w:rsidRPr="00AC6BDF" w:rsidRDefault="00CE3A5C" w:rsidP="004C70C9">
            <w:pPr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 w:hint="eastAsia"/>
                <w:sz w:val="21"/>
                <w:szCs w:val="21"/>
              </w:rPr>
              <w:t>（</w:t>
            </w:r>
            <w:r w:rsidRPr="00AC6BDF">
              <w:rPr>
                <w:rFonts w:eastAsia="宋体" w:hint="eastAsia"/>
                <w:sz w:val="21"/>
                <w:szCs w:val="24"/>
              </w:rPr>
              <w:t>项目所处阶段和知识产权状况，项目创新性</w:t>
            </w:r>
            <w:r w:rsidRPr="00AC6BDF">
              <w:rPr>
                <w:rFonts w:eastAsia="宋体" w:hint="eastAsia"/>
                <w:sz w:val="21"/>
                <w:szCs w:val="21"/>
              </w:rPr>
              <w:t>、先进性及主要技术指标等</w:t>
            </w:r>
            <w:r w:rsidR="004C70C9">
              <w:rPr>
                <w:rFonts w:eastAsia="宋体" w:hint="eastAsia"/>
                <w:sz w:val="21"/>
                <w:szCs w:val="21"/>
              </w:rPr>
              <w:t>3</w:t>
            </w:r>
            <w:r w:rsidRPr="00AC6BDF">
              <w:rPr>
                <w:rFonts w:eastAsia="宋体"/>
                <w:sz w:val="21"/>
                <w:szCs w:val="21"/>
              </w:rPr>
              <w:t>00</w:t>
            </w:r>
            <w:r w:rsidRPr="00AC6BDF">
              <w:rPr>
                <w:rFonts w:eastAsia="宋体" w:hint="eastAsia"/>
                <w:sz w:val="21"/>
                <w:szCs w:val="21"/>
              </w:rPr>
              <w:t>字以内）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58E" w:rsidRPr="009A758E" w:rsidRDefault="005560BA" w:rsidP="009A758E">
            <w:pPr>
              <w:jc w:val="left"/>
              <w:rPr>
                <w:rFonts w:eastAsia="宋体" w:hint="eastAsia"/>
                <w:sz w:val="21"/>
                <w:szCs w:val="24"/>
              </w:rPr>
            </w:pPr>
            <w:r w:rsidRPr="005560BA">
              <w:rPr>
                <w:rFonts w:eastAsia="宋体" w:hint="eastAsia"/>
                <w:sz w:val="21"/>
                <w:szCs w:val="24"/>
              </w:rPr>
              <w:t>光纤作为一种高效、大容量的传输媒质，近年来，已被广泛应用在包括通信在内的各个领域，与此同时，相应的光纤</w:t>
            </w:r>
            <w:r w:rsidR="00CE5B81">
              <w:rPr>
                <w:rFonts w:eastAsia="宋体" w:hint="eastAsia"/>
                <w:sz w:val="21"/>
                <w:szCs w:val="24"/>
              </w:rPr>
              <w:t>测试</w:t>
            </w:r>
            <w:r w:rsidRPr="005560BA">
              <w:rPr>
                <w:rFonts w:eastAsia="宋体" w:hint="eastAsia"/>
                <w:sz w:val="21"/>
                <w:szCs w:val="24"/>
              </w:rPr>
              <w:t>设备价格比较昂贵，这极大地妨碍</w:t>
            </w:r>
            <w:r w:rsidRPr="005560BA">
              <w:rPr>
                <w:rFonts w:eastAsia="宋体" w:hint="eastAsia"/>
                <w:sz w:val="21"/>
                <w:szCs w:val="24"/>
              </w:rPr>
              <w:t>FTTH</w:t>
            </w:r>
            <w:r w:rsidR="00CE5B81">
              <w:rPr>
                <w:rFonts w:eastAsia="宋体" w:hint="eastAsia"/>
                <w:sz w:val="21"/>
                <w:szCs w:val="24"/>
              </w:rPr>
              <w:t>光纤到户工程</w:t>
            </w:r>
            <w:r w:rsidR="00CD7BC1">
              <w:rPr>
                <w:rFonts w:eastAsia="宋体" w:hint="eastAsia"/>
                <w:sz w:val="21"/>
                <w:szCs w:val="24"/>
              </w:rPr>
              <w:t>。</w:t>
            </w:r>
            <w:r w:rsidR="009A758E">
              <w:rPr>
                <w:rFonts w:eastAsia="宋体" w:hint="eastAsia"/>
                <w:sz w:val="21"/>
                <w:szCs w:val="24"/>
              </w:rPr>
              <w:t>为此，本项目设计</w:t>
            </w:r>
            <w:r w:rsidR="009A758E" w:rsidRPr="009A758E">
              <w:rPr>
                <w:rFonts w:eastAsia="宋体" w:hint="eastAsia"/>
                <w:sz w:val="21"/>
                <w:szCs w:val="24"/>
              </w:rPr>
              <w:t>一种简易的光纤测试仪器，其特征是，包括，控制模块，光发射器，光接收器，光纤接口，指示灯，电源以及开关；光纤接口有</w:t>
            </w:r>
            <w:r w:rsidR="009A758E" w:rsidRPr="009A758E">
              <w:rPr>
                <w:rFonts w:eastAsia="宋体" w:hint="eastAsia"/>
                <w:sz w:val="21"/>
                <w:szCs w:val="24"/>
              </w:rPr>
              <w:t>2</w:t>
            </w:r>
            <w:r w:rsidR="009A758E" w:rsidRPr="009A758E">
              <w:rPr>
                <w:rFonts w:eastAsia="宋体" w:hint="eastAsia"/>
                <w:sz w:val="21"/>
                <w:szCs w:val="24"/>
              </w:rPr>
              <w:t>个，其中一个连接所述光接收器，另一个光纤接口连接所述光发射器，所述光发射器，光接收器，指示灯，电源以及开关和控制模块相连；所述两个光纤接口连接被测光纤两端，光纤测试仪器工作时，光发射器发射激光，光接收器如果接收到发射器发射的激光，则指示灯亮，表示光纤通畅，否则，表示光纤不通；所述光纤测试仪器还有另外一种用途，连接光接收器的光纤接口插入光纤，另一个插口不插入光纤，光接收器如果接收到激光，则指示灯亮，表示光纤线路通畅，否则表示光纤线路不通畅。</w:t>
            </w:r>
          </w:p>
          <w:p w:rsidR="00CD7BC1" w:rsidRDefault="009A758E" w:rsidP="009A758E">
            <w:pPr>
              <w:jc w:val="left"/>
              <w:rPr>
                <w:rFonts w:eastAsia="宋体" w:hint="eastAsia"/>
                <w:sz w:val="21"/>
                <w:szCs w:val="24"/>
              </w:rPr>
            </w:pPr>
            <w:r w:rsidRPr="009A758E">
              <w:rPr>
                <w:rFonts w:eastAsia="宋体" w:hint="eastAsia"/>
                <w:sz w:val="21"/>
                <w:szCs w:val="24"/>
              </w:rPr>
              <w:t>本</w:t>
            </w:r>
            <w:r>
              <w:rPr>
                <w:rFonts w:eastAsia="宋体" w:hint="eastAsia"/>
                <w:sz w:val="21"/>
                <w:szCs w:val="24"/>
              </w:rPr>
              <w:t>专利设计的</w:t>
            </w:r>
            <w:r w:rsidRPr="009A758E">
              <w:rPr>
                <w:rFonts w:eastAsia="宋体" w:hint="eastAsia"/>
                <w:sz w:val="21"/>
                <w:szCs w:val="24"/>
              </w:rPr>
              <w:t>简易光纤测试仪器，结构简单，操作简便，能够快速测试光纤是否通畅，适合普通用户使用。</w:t>
            </w:r>
          </w:p>
          <w:p w:rsidR="00CD7BC1" w:rsidRDefault="009A758E" w:rsidP="005560BA">
            <w:pPr>
              <w:jc w:val="left"/>
              <w:rPr>
                <w:rFonts w:eastAsia="宋体"/>
                <w:sz w:val="21"/>
                <w:szCs w:val="24"/>
              </w:rPr>
            </w:pPr>
            <w:r w:rsidRPr="009A758E">
              <w:rPr>
                <w:rFonts w:eastAsia="宋体" w:hint="eastAsia"/>
                <w:sz w:val="21"/>
                <w:szCs w:val="24"/>
              </w:rPr>
              <w:t>本项目知识产权状况：专利授权</w:t>
            </w:r>
            <w:r w:rsidR="005560BA">
              <w:rPr>
                <w:rFonts w:eastAsia="宋体" w:hint="eastAsia"/>
                <w:sz w:val="21"/>
                <w:szCs w:val="24"/>
              </w:rPr>
              <w:t xml:space="preserve"> </w:t>
            </w:r>
          </w:p>
          <w:p w:rsidR="00CE3A5C" w:rsidRPr="00261951" w:rsidRDefault="005560BA" w:rsidP="009A758E">
            <w:pPr>
              <w:jc w:val="left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 xml:space="preserve"> </w:t>
            </w:r>
          </w:p>
        </w:tc>
      </w:tr>
      <w:tr w:rsidR="00CE3A5C" w:rsidRPr="00AC6BDF" w:rsidTr="00A00076">
        <w:trPr>
          <w:cantSplit/>
          <w:trHeight w:val="695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1"/>
              </w:rPr>
              <w:t>形式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332B9F"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新技术；</w:t>
            </w:r>
            <w:r w:rsidR="00A30B76">
              <w:rPr>
                <w:rFonts w:eastAsia="宋体" w:hint="eastAsia"/>
                <w:sz w:val="21"/>
                <w:szCs w:val="24"/>
              </w:rPr>
              <w:t>新产品</w:t>
            </w:r>
            <w:r w:rsidRPr="00611E9D">
              <w:rPr>
                <w:rFonts w:eastAsia="宋体" w:hint="eastAsia"/>
                <w:sz w:val="21"/>
                <w:szCs w:val="24"/>
              </w:rPr>
              <w:t>；</w:t>
            </w:r>
          </w:p>
        </w:tc>
      </w:tr>
      <w:tr w:rsidR="00CE3A5C" w:rsidRPr="00AC6BDF" w:rsidTr="00A00076">
        <w:trPr>
          <w:cantSplit/>
          <w:trHeight w:val="692"/>
        </w:trPr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1"/>
              </w:rPr>
              <w:t>成熟度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332B9F"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研发阶段</w:t>
            </w:r>
            <w:r w:rsidRPr="00611E9D">
              <w:rPr>
                <w:rFonts w:eastAsia="宋体" w:hint="eastAsia"/>
                <w:sz w:val="21"/>
                <w:szCs w:val="24"/>
              </w:rPr>
              <w:t>;</w:t>
            </w:r>
          </w:p>
        </w:tc>
      </w:tr>
      <w:tr w:rsidR="00CE3A5C" w:rsidRPr="00AC6BDF" w:rsidTr="00A00076">
        <w:trPr>
          <w:cantSplit/>
          <w:trHeight w:val="560"/>
        </w:trPr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来源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 w:rsidRPr="00611E9D">
              <w:rPr>
                <w:rFonts w:eastAsia="宋体" w:hint="eastAsia"/>
                <w:sz w:val="21"/>
                <w:szCs w:val="21"/>
              </w:rPr>
              <w:t>其他</w:t>
            </w:r>
          </w:p>
        </w:tc>
      </w:tr>
      <w:tr w:rsidR="00CE3A5C" w:rsidRPr="00AC6BDF" w:rsidTr="00A00076">
        <w:trPr>
          <w:cantSplit/>
          <w:trHeight w:val="554"/>
        </w:trPr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技术水平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4C70C9" w:rsidP="00332B9F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 w:rsidRPr="004C70C9">
              <w:rPr>
                <w:rFonts w:eastAsia="宋体" w:hint="eastAsia"/>
                <w:sz w:val="21"/>
                <w:szCs w:val="21"/>
              </w:rPr>
              <w:t>国际领先；</w:t>
            </w:r>
          </w:p>
        </w:tc>
      </w:tr>
      <w:tr w:rsidR="00CE3A5C" w:rsidRPr="00AC6BDF" w:rsidTr="00A00076">
        <w:trPr>
          <w:cantSplit/>
          <w:trHeight w:val="704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ind w:firstLineChars="150" w:firstLine="316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b/>
                <w:sz w:val="21"/>
                <w:szCs w:val="24"/>
              </w:rPr>
              <w:t>投资规模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投资</w:t>
            </w:r>
            <w:r w:rsidRPr="00611E9D">
              <w:rPr>
                <w:rFonts w:eastAsia="宋体" w:hint="eastAsia"/>
                <w:sz w:val="21"/>
                <w:szCs w:val="24"/>
              </w:rPr>
              <w:t>1000</w:t>
            </w:r>
            <w:r w:rsidRPr="00611E9D">
              <w:rPr>
                <w:rFonts w:eastAsia="宋体" w:hint="eastAsia"/>
                <w:sz w:val="21"/>
                <w:szCs w:val="24"/>
              </w:rPr>
              <w:t>万元以下</w:t>
            </w:r>
          </w:p>
        </w:tc>
      </w:tr>
      <w:tr w:rsidR="00CE3A5C" w:rsidRPr="00AC6BDF" w:rsidTr="00A00076">
        <w:trPr>
          <w:cantSplit/>
          <w:trHeight w:val="544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7B3414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7B3414">
              <w:rPr>
                <w:rFonts w:eastAsia="宋体" w:hint="eastAsia"/>
                <w:b/>
                <w:sz w:val="21"/>
                <w:szCs w:val="21"/>
              </w:rPr>
              <w:t>需要支持方式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7B3414" w:rsidRDefault="00CE3A5C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</w:p>
        </w:tc>
      </w:tr>
      <w:tr w:rsidR="00CE3A5C" w:rsidRPr="00AC6BDF" w:rsidTr="00A00076">
        <w:trPr>
          <w:cantSplit/>
          <w:trHeight w:val="849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Default="00CE3A5C" w:rsidP="00A00076">
            <w:pPr>
              <w:ind w:firstLineChars="250" w:firstLine="527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b/>
                <w:sz w:val="21"/>
                <w:szCs w:val="24"/>
              </w:rPr>
              <w:t>备注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332B9F" w:rsidP="00332B9F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个人专利，不</w:t>
            </w:r>
            <w:r w:rsidR="00CE3A5C" w:rsidRPr="00611E9D">
              <w:rPr>
                <w:rFonts w:eastAsia="宋体" w:hint="eastAsia"/>
                <w:sz w:val="21"/>
                <w:szCs w:val="24"/>
              </w:rPr>
              <w:t>保密；</w:t>
            </w:r>
          </w:p>
        </w:tc>
      </w:tr>
    </w:tbl>
    <w:p w:rsidR="002C4A35" w:rsidRPr="00CE3A5C" w:rsidRDefault="002C4A35"/>
    <w:sectPr w:rsidR="002C4A35" w:rsidRPr="00CE3A5C" w:rsidSect="00554A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4DC" w:rsidRDefault="00B324DC" w:rsidP="00CD5381">
      <w:r>
        <w:separator/>
      </w:r>
    </w:p>
  </w:endnote>
  <w:endnote w:type="continuationSeparator" w:id="0">
    <w:p w:rsidR="00B324DC" w:rsidRDefault="00B324DC" w:rsidP="00CD5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B81" w:rsidRDefault="00CE5B8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B81" w:rsidRDefault="00CE5B8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B81" w:rsidRDefault="00CE5B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4DC" w:rsidRDefault="00B324DC" w:rsidP="00CD5381">
      <w:r>
        <w:separator/>
      </w:r>
    </w:p>
  </w:footnote>
  <w:footnote w:type="continuationSeparator" w:id="0">
    <w:p w:rsidR="00B324DC" w:rsidRDefault="00B324DC" w:rsidP="00CD53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B81" w:rsidRDefault="00CE5B8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381" w:rsidRDefault="00CD5381" w:rsidP="00CE5B8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B81" w:rsidRDefault="00CE5B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3A5C"/>
    <w:rsid w:val="00261951"/>
    <w:rsid w:val="002C0D88"/>
    <w:rsid w:val="002C4A35"/>
    <w:rsid w:val="0030222E"/>
    <w:rsid w:val="00332B9F"/>
    <w:rsid w:val="003C686B"/>
    <w:rsid w:val="004C70C9"/>
    <w:rsid w:val="00554A10"/>
    <w:rsid w:val="005560BA"/>
    <w:rsid w:val="0074002C"/>
    <w:rsid w:val="00822F80"/>
    <w:rsid w:val="009A758E"/>
    <w:rsid w:val="00A30B76"/>
    <w:rsid w:val="00B324DC"/>
    <w:rsid w:val="00C60529"/>
    <w:rsid w:val="00C952FD"/>
    <w:rsid w:val="00CD5381"/>
    <w:rsid w:val="00CD7BC1"/>
    <w:rsid w:val="00CE3A5C"/>
    <w:rsid w:val="00CE5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5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53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5381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53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5381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5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8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Administrator</cp:lastModifiedBy>
  <cp:revision>4</cp:revision>
  <dcterms:created xsi:type="dcterms:W3CDTF">2016-05-06T09:33:00Z</dcterms:created>
  <dcterms:modified xsi:type="dcterms:W3CDTF">2016-05-06T09:39:00Z</dcterms:modified>
</cp:coreProperties>
</file>